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C5010" w:rsidRPr="00830074" w:rsidRDefault="005F502D">
      <w:pPr>
        <w:rPr>
          <w:rFonts w:asciiTheme="majorHAnsi" w:eastAsia="Times New Roman" w:hAnsiTheme="majorHAnsi" w:cstheme="majorHAnsi"/>
          <w:sz w:val="24"/>
          <w:szCs w:val="24"/>
        </w:rPr>
      </w:pPr>
      <w:r w:rsidRPr="00830074">
        <w:rPr>
          <w:rFonts w:asciiTheme="majorHAnsi" w:eastAsia="Times New Roman" w:hAnsiTheme="majorHAnsi" w:cstheme="majorHAnsi"/>
          <w:sz w:val="24"/>
          <w:szCs w:val="24"/>
        </w:rPr>
        <w:t xml:space="preserve"> </w:t>
      </w:r>
    </w:p>
    <w:p w14:paraId="00000002" w14:textId="68914EFB" w:rsidR="00DC5010" w:rsidRDefault="00494401" w:rsidP="008E4485">
      <w:pPr>
        <w:pStyle w:val="Heading1"/>
        <w:keepNext w:val="0"/>
        <w:keepLines w:val="0"/>
        <w:spacing w:before="60" w:after="0"/>
        <w:jc w:val="center"/>
        <w:rPr>
          <w:rFonts w:asciiTheme="majorHAnsi" w:hAnsiTheme="majorHAnsi" w:cstheme="majorHAnsi"/>
          <w:b/>
          <w:sz w:val="24"/>
          <w:szCs w:val="24"/>
        </w:rPr>
      </w:pPr>
      <w:bookmarkStart w:id="0" w:name="_4kmrmla0eo03" w:colFirst="0" w:colLast="0"/>
      <w:bookmarkEnd w:id="0"/>
      <w:r w:rsidRPr="00830074">
        <w:rPr>
          <w:rFonts w:asciiTheme="majorHAnsi" w:hAnsiTheme="majorHAnsi" w:cstheme="majorHAnsi"/>
          <w:b/>
          <w:sz w:val="24"/>
          <w:szCs w:val="24"/>
        </w:rPr>
        <w:t>Ballet</w:t>
      </w:r>
      <w:r w:rsidR="00672172" w:rsidRPr="00830074">
        <w:rPr>
          <w:rFonts w:asciiTheme="majorHAnsi" w:hAnsiTheme="majorHAnsi" w:cstheme="majorHAnsi"/>
          <w:b/>
          <w:sz w:val="24"/>
          <w:szCs w:val="24"/>
        </w:rPr>
        <w:t xml:space="preserve"> Instructor/Choreographer</w:t>
      </w:r>
    </w:p>
    <w:p w14:paraId="298FF38A" w14:textId="77777777" w:rsidR="00830074" w:rsidRPr="00830074" w:rsidRDefault="00830074" w:rsidP="00830074"/>
    <w:p w14:paraId="00000003" w14:textId="77777777" w:rsidR="00DC5010" w:rsidRPr="00830074" w:rsidRDefault="005F502D">
      <w:pPr>
        <w:spacing w:before="160"/>
        <w:ind w:left="90"/>
        <w:rPr>
          <w:rFonts w:asciiTheme="majorHAnsi" w:hAnsiTheme="majorHAnsi" w:cstheme="majorHAnsi"/>
          <w:b/>
          <w:color w:val="333333"/>
          <w:sz w:val="24"/>
          <w:szCs w:val="24"/>
        </w:rPr>
      </w:pPr>
      <w:r w:rsidRPr="00830074">
        <w:rPr>
          <w:rFonts w:asciiTheme="majorHAnsi" w:hAnsiTheme="majorHAnsi" w:cstheme="majorHAnsi"/>
          <w:b/>
          <w:color w:val="333333"/>
          <w:sz w:val="24"/>
          <w:szCs w:val="24"/>
        </w:rPr>
        <w:t>Organizational Summary</w:t>
      </w:r>
    </w:p>
    <w:p w14:paraId="00000008" w14:textId="38048639" w:rsidR="00DC5010" w:rsidRPr="00830074" w:rsidRDefault="005F502D" w:rsidP="00830074">
      <w:pPr>
        <w:spacing w:before="20" w:line="256" w:lineRule="auto"/>
        <w:ind w:left="100"/>
        <w:rPr>
          <w:rFonts w:asciiTheme="majorHAnsi" w:hAnsiTheme="majorHAnsi" w:cstheme="majorHAnsi"/>
          <w:color w:val="333333"/>
          <w:sz w:val="24"/>
          <w:szCs w:val="24"/>
        </w:rPr>
      </w:pPr>
      <w:r w:rsidRPr="00830074">
        <w:rPr>
          <w:rFonts w:asciiTheme="majorHAnsi" w:hAnsiTheme="majorHAnsi" w:cstheme="majorHAnsi"/>
          <w:color w:val="333333"/>
          <w:sz w:val="24"/>
          <w:szCs w:val="24"/>
        </w:rPr>
        <w:t>The Arvada Center for the Arts &amp; Humanities celebrates and elevates the human condition with engaging arts, humanities, education, and entertainment that expand the cultural landscape for everyone. The Arvada Center strives to create and maintain an inclusive and welcoming environment for all artists, actors, staff, volunteers, and patrons.</w:t>
      </w:r>
    </w:p>
    <w:p w14:paraId="209E03F0" w14:textId="77777777" w:rsidR="00830074" w:rsidRPr="00830074" w:rsidRDefault="00830074" w:rsidP="00830074">
      <w:pPr>
        <w:spacing w:before="20" w:line="256" w:lineRule="auto"/>
        <w:ind w:left="100"/>
        <w:rPr>
          <w:rFonts w:asciiTheme="majorHAnsi" w:hAnsiTheme="majorHAnsi" w:cstheme="majorHAnsi"/>
          <w:color w:val="333333"/>
          <w:sz w:val="24"/>
          <w:szCs w:val="24"/>
        </w:rPr>
      </w:pPr>
    </w:p>
    <w:p w14:paraId="00000009" w14:textId="77777777" w:rsidR="00DC5010" w:rsidRPr="00830074" w:rsidRDefault="005F502D">
      <w:pPr>
        <w:ind w:left="90"/>
        <w:rPr>
          <w:rFonts w:asciiTheme="majorHAnsi" w:hAnsiTheme="majorHAnsi" w:cstheme="majorHAnsi"/>
          <w:b/>
          <w:color w:val="333333"/>
          <w:sz w:val="24"/>
          <w:szCs w:val="24"/>
        </w:rPr>
      </w:pPr>
      <w:r w:rsidRPr="00830074">
        <w:rPr>
          <w:rFonts w:asciiTheme="majorHAnsi" w:hAnsiTheme="majorHAnsi" w:cstheme="majorHAnsi"/>
          <w:b/>
          <w:color w:val="333333"/>
          <w:sz w:val="24"/>
          <w:szCs w:val="24"/>
        </w:rPr>
        <w:t>Position Summary</w:t>
      </w:r>
    </w:p>
    <w:p w14:paraId="0000000A" w14:textId="1DD9D800" w:rsidR="00DC5010" w:rsidRPr="00830074" w:rsidRDefault="005F502D" w:rsidP="00672172">
      <w:pPr>
        <w:spacing w:before="20" w:line="256" w:lineRule="auto"/>
        <w:ind w:left="100" w:right="180"/>
        <w:rPr>
          <w:rFonts w:asciiTheme="majorHAnsi" w:hAnsiTheme="majorHAnsi" w:cstheme="majorHAnsi"/>
          <w:sz w:val="24"/>
          <w:szCs w:val="24"/>
        </w:rPr>
      </w:pPr>
      <w:r w:rsidRPr="00830074">
        <w:rPr>
          <w:rFonts w:asciiTheme="majorHAnsi" w:hAnsiTheme="majorHAnsi" w:cstheme="majorHAnsi"/>
          <w:sz w:val="24"/>
          <w:szCs w:val="24"/>
        </w:rPr>
        <w:t>Reporting to</w:t>
      </w:r>
      <w:r w:rsidR="00672172" w:rsidRPr="00830074">
        <w:rPr>
          <w:rFonts w:asciiTheme="majorHAnsi" w:hAnsiTheme="majorHAnsi" w:cstheme="majorHAnsi"/>
          <w:sz w:val="24"/>
          <w:szCs w:val="24"/>
        </w:rPr>
        <w:t xml:space="preserve"> the Dance Coordinator, </w:t>
      </w:r>
      <w:r w:rsidRPr="00830074">
        <w:rPr>
          <w:rFonts w:asciiTheme="majorHAnsi" w:hAnsiTheme="majorHAnsi" w:cstheme="majorHAnsi"/>
          <w:sz w:val="24"/>
          <w:szCs w:val="24"/>
        </w:rPr>
        <w:t xml:space="preserve">this hourly position </w:t>
      </w:r>
      <w:r w:rsidR="00672172" w:rsidRPr="00830074">
        <w:rPr>
          <w:rFonts w:asciiTheme="majorHAnsi" w:hAnsiTheme="majorHAnsi" w:cstheme="majorHAnsi"/>
          <w:sz w:val="24"/>
          <w:szCs w:val="24"/>
        </w:rPr>
        <w:t>teaches begi</w:t>
      </w:r>
      <w:r w:rsidR="008B0984" w:rsidRPr="00830074">
        <w:rPr>
          <w:rFonts w:asciiTheme="majorHAnsi" w:hAnsiTheme="majorHAnsi" w:cstheme="majorHAnsi"/>
          <w:sz w:val="24"/>
          <w:szCs w:val="24"/>
        </w:rPr>
        <w:t xml:space="preserve">nning through advanced </w:t>
      </w:r>
      <w:r w:rsidR="00494401" w:rsidRPr="00830074">
        <w:rPr>
          <w:rFonts w:asciiTheme="majorHAnsi" w:hAnsiTheme="majorHAnsi" w:cstheme="majorHAnsi"/>
          <w:sz w:val="24"/>
          <w:szCs w:val="24"/>
        </w:rPr>
        <w:t>ballet and pointe</w:t>
      </w:r>
      <w:r w:rsidR="00672172" w:rsidRPr="00830074">
        <w:rPr>
          <w:rFonts w:asciiTheme="majorHAnsi" w:hAnsiTheme="majorHAnsi" w:cstheme="majorHAnsi"/>
          <w:sz w:val="24"/>
          <w:szCs w:val="24"/>
        </w:rPr>
        <w:t xml:space="preserve"> classes using a syllabus</w:t>
      </w:r>
      <w:r w:rsidR="008B0984" w:rsidRPr="00830074">
        <w:rPr>
          <w:rFonts w:asciiTheme="majorHAnsi" w:hAnsiTheme="majorHAnsi" w:cstheme="majorHAnsi"/>
          <w:sz w:val="24"/>
          <w:szCs w:val="24"/>
        </w:rPr>
        <w:t>.</w:t>
      </w:r>
      <w:r w:rsidR="00494401" w:rsidRPr="00830074">
        <w:rPr>
          <w:rFonts w:asciiTheme="majorHAnsi" w:hAnsiTheme="majorHAnsi" w:cstheme="majorHAnsi"/>
          <w:sz w:val="24"/>
          <w:szCs w:val="24"/>
        </w:rPr>
        <w:t xml:space="preserve"> </w:t>
      </w:r>
      <w:r w:rsidR="00672172" w:rsidRPr="00830074">
        <w:rPr>
          <w:rFonts w:asciiTheme="majorHAnsi" w:hAnsiTheme="majorHAnsi" w:cstheme="majorHAnsi"/>
          <w:sz w:val="24"/>
          <w:szCs w:val="24"/>
        </w:rPr>
        <w:t xml:space="preserve">This instructor </w:t>
      </w:r>
      <w:r w:rsidR="00717773" w:rsidRPr="00830074">
        <w:rPr>
          <w:rFonts w:asciiTheme="majorHAnsi" w:hAnsiTheme="majorHAnsi" w:cstheme="majorHAnsi"/>
          <w:sz w:val="24"/>
          <w:szCs w:val="24"/>
        </w:rPr>
        <w:t>will c</w:t>
      </w:r>
      <w:r w:rsidR="00672172" w:rsidRPr="00830074">
        <w:rPr>
          <w:rFonts w:asciiTheme="majorHAnsi" w:hAnsiTheme="majorHAnsi" w:cstheme="majorHAnsi"/>
          <w:sz w:val="24"/>
          <w:szCs w:val="24"/>
        </w:rPr>
        <w:t xml:space="preserve">horeograph </w:t>
      </w:r>
      <w:r w:rsidR="00717773" w:rsidRPr="00830074">
        <w:rPr>
          <w:rFonts w:asciiTheme="majorHAnsi" w:hAnsiTheme="majorHAnsi" w:cstheme="majorHAnsi"/>
          <w:sz w:val="24"/>
          <w:szCs w:val="24"/>
        </w:rPr>
        <w:t xml:space="preserve">for the spring concerts and may have the opportunity to choreograph </w:t>
      </w:r>
      <w:r w:rsidR="00672172" w:rsidRPr="00830074">
        <w:rPr>
          <w:rFonts w:asciiTheme="majorHAnsi" w:hAnsiTheme="majorHAnsi" w:cstheme="majorHAnsi"/>
          <w:sz w:val="24"/>
          <w:szCs w:val="24"/>
        </w:rPr>
        <w:t xml:space="preserve">on the performing company. </w:t>
      </w:r>
    </w:p>
    <w:p w14:paraId="0000000B" w14:textId="77777777" w:rsidR="00DC5010" w:rsidRPr="00830074" w:rsidRDefault="00DC5010">
      <w:pPr>
        <w:spacing w:before="20" w:line="256" w:lineRule="auto"/>
        <w:ind w:left="100" w:right="180"/>
        <w:rPr>
          <w:rFonts w:asciiTheme="majorHAnsi" w:hAnsiTheme="majorHAnsi" w:cstheme="majorHAnsi"/>
          <w:sz w:val="24"/>
          <w:szCs w:val="24"/>
        </w:rPr>
      </w:pPr>
    </w:p>
    <w:p w14:paraId="0000000C" w14:textId="77777777" w:rsidR="00DC5010" w:rsidRPr="00830074" w:rsidRDefault="005F502D">
      <w:pPr>
        <w:pStyle w:val="Heading1"/>
        <w:keepNext w:val="0"/>
        <w:keepLines w:val="0"/>
        <w:spacing w:before="0" w:after="0"/>
        <w:ind w:left="90"/>
        <w:rPr>
          <w:rFonts w:asciiTheme="majorHAnsi" w:hAnsiTheme="majorHAnsi" w:cstheme="majorHAnsi"/>
          <w:b/>
          <w:sz w:val="24"/>
          <w:szCs w:val="24"/>
        </w:rPr>
      </w:pPr>
      <w:bookmarkStart w:id="1" w:name="_5rt2pvh537q1" w:colFirst="0" w:colLast="0"/>
      <w:bookmarkEnd w:id="1"/>
      <w:r w:rsidRPr="00830074">
        <w:rPr>
          <w:rFonts w:asciiTheme="majorHAnsi" w:hAnsiTheme="majorHAnsi" w:cstheme="majorHAnsi"/>
          <w:b/>
          <w:sz w:val="24"/>
          <w:szCs w:val="24"/>
        </w:rPr>
        <w:t>Responsibilities</w:t>
      </w:r>
    </w:p>
    <w:p w14:paraId="20BE5AF7" w14:textId="5BEA52DE" w:rsidR="00672172" w:rsidRPr="00830074" w:rsidRDefault="00672172" w:rsidP="00672172">
      <w:pPr>
        <w:numPr>
          <w:ilvl w:val="0"/>
          <w:numId w:val="1"/>
        </w:numPr>
        <w:spacing w:line="240" w:lineRule="auto"/>
        <w:rPr>
          <w:rFonts w:asciiTheme="majorHAnsi" w:hAnsiTheme="majorHAnsi" w:cstheme="majorHAnsi"/>
          <w:sz w:val="24"/>
          <w:szCs w:val="24"/>
        </w:rPr>
      </w:pPr>
      <w:bookmarkStart w:id="2" w:name="_9psw2e22giya" w:colFirst="0" w:colLast="0"/>
      <w:bookmarkEnd w:id="2"/>
      <w:r w:rsidRPr="00830074">
        <w:rPr>
          <w:rFonts w:asciiTheme="majorHAnsi" w:hAnsiTheme="majorHAnsi" w:cstheme="majorHAnsi"/>
          <w:sz w:val="24"/>
          <w:szCs w:val="24"/>
        </w:rPr>
        <w:t>Choreograph class dances for the spring recitals</w:t>
      </w:r>
    </w:p>
    <w:p w14:paraId="2463A3D4" w14:textId="139BB0CC" w:rsidR="00672172" w:rsidRPr="00830074" w:rsidRDefault="0004195F" w:rsidP="00672172">
      <w:pPr>
        <w:numPr>
          <w:ilvl w:val="0"/>
          <w:numId w:val="1"/>
        </w:numPr>
        <w:spacing w:line="240" w:lineRule="auto"/>
        <w:rPr>
          <w:rFonts w:asciiTheme="majorHAnsi" w:hAnsiTheme="majorHAnsi" w:cstheme="majorHAnsi"/>
          <w:sz w:val="24"/>
          <w:szCs w:val="24"/>
        </w:rPr>
      </w:pPr>
      <w:r w:rsidRPr="00830074">
        <w:rPr>
          <w:rFonts w:asciiTheme="majorHAnsi" w:hAnsiTheme="majorHAnsi" w:cstheme="majorHAnsi"/>
          <w:sz w:val="24"/>
          <w:szCs w:val="24"/>
        </w:rPr>
        <w:t>Arrive prior to class time</w:t>
      </w:r>
    </w:p>
    <w:p w14:paraId="71F64106" w14:textId="3C2D8D45" w:rsidR="00672172" w:rsidRPr="00830074" w:rsidRDefault="00672172" w:rsidP="00672172">
      <w:pPr>
        <w:numPr>
          <w:ilvl w:val="0"/>
          <w:numId w:val="1"/>
        </w:numPr>
        <w:spacing w:line="240" w:lineRule="auto"/>
        <w:rPr>
          <w:rFonts w:asciiTheme="majorHAnsi" w:hAnsiTheme="majorHAnsi" w:cstheme="majorHAnsi"/>
          <w:sz w:val="24"/>
          <w:szCs w:val="24"/>
        </w:rPr>
      </w:pPr>
      <w:r w:rsidRPr="00830074">
        <w:rPr>
          <w:rFonts w:asciiTheme="majorHAnsi" w:hAnsiTheme="majorHAnsi" w:cstheme="majorHAnsi"/>
          <w:sz w:val="24"/>
          <w:szCs w:val="24"/>
        </w:rPr>
        <w:t>Attend and partic</w:t>
      </w:r>
      <w:r w:rsidR="0004195F" w:rsidRPr="00830074">
        <w:rPr>
          <w:rFonts w:asciiTheme="majorHAnsi" w:hAnsiTheme="majorHAnsi" w:cstheme="majorHAnsi"/>
          <w:sz w:val="24"/>
          <w:szCs w:val="24"/>
        </w:rPr>
        <w:t>ipate in all required meetings</w:t>
      </w:r>
    </w:p>
    <w:p w14:paraId="74ECE3E0" w14:textId="4A22335E" w:rsidR="00672172" w:rsidRPr="00830074" w:rsidRDefault="00717773" w:rsidP="00672172">
      <w:pPr>
        <w:numPr>
          <w:ilvl w:val="0"/>
          <w:numId w:val="1"/>
        </w:numPr>
        <w:spacing w:line="240" w:lineRule="auto"/>
        <w:rPr>
          <w:rFonts w:asciiTheme="majorHAnsi" w:hAnsiTheme="majorHAnsi" w:cstheme="majorHAnsi"/>
          <w:sz w:val="24"/>
          <w:szCs w:val="24"/>
        </w:rPr>
      </w:pPr>
      <w:r w:rsidRPr="00830074">
        <w:rPr>
          <w:rFonts w:asciiTheme="majorHAnsi" w:hAnsiTheme="majorHAnsi" w:cstheme="majorHAnsi"/>
          <w:sz w:val="24"/>
          <w:szCs w:val="24"/>
        </w:rPr>
        <w:t xml:space="preserve">Open </w:t>
      </w:r>
      <w:r w:rsidR="00672172" w:rsidRPr="00830074">
        <w:rPr>
          <w:rFonts w:asciiTheme="majorHAnsi" w:hAnsiTheme="majorHAnsi" w:cstheme="majorHAnsi"/>
          <w:sz w:val="24"/>
          <w:szCs w:val="24"/>
        </w:rPr>
        <w:t>Communicat</w:t>
      </w:r>
      <w:r w:rsidRPr="00830074">
        <w:rPr>
          <w:rFonts w:asciiTheme="majorHAnsi" w:hAnsiTheme="majorHAnsi" w:cstheme="majorHAnsi"/>
          <w:sz w:val="24"/>
          <w:szCs w:val="24"/>
        </w:rPr>
        <w:t>ion</w:t>
      </w:r>
      <w:r w:rsidR="00672172" w:rsidRPr="00830074">
        <w:rPr>
          <w:rFonts w:asciiTheme="majorHAnsi" w:hAnsiTheme="majorHAnsi" w:cstheme="majorHAnsi"/>
          <w:sz w:val="24"/>
          <w:szCs w:val="24"/>
        </w:rPr>
        <w:t xml:space="preserve"> with Dance Coordinator </w:t>
      </w:r>
      <w:r w:rsidR="008B0984" w:rsidRPr="00830074">
        <w:rPr>
          <w:rFonts w:asciiTheme="majorHAnsi" w:hAnsiTheme="majorHAnsi" w:cstheme="majorHAnsi"/>
          <w:sz w:val="24"/>
          <w:szCs w:val="24"/>
        </w:rPr>
        <w:t>on ongoing basis</w:t>
      </w:r>
    </w:p>
    <w:p w14:paraId="40B3E32F" w14:textId="499F68FA" w:rsidR="00672172" w:rsidRPr="00830074" w:rsidRDefault="00672172" w:rsidP="009B01C1">
      <w:pPr>
        <w:numPr>
          <w:ilvl w:val="0"/>
          <w:numId w:val="1"/>
        </w:numPr>
        <w:spacing w:line="240" w:lineRule="auto"/>
        <w:rPr>
          <w:rFonts w:asciiTheme="majorHAnsi" w:hAnsiTheme="majorHAnsi" w:cstheme="majorHAnsi"/>
          <w:sz w:val="24"/>
          <w:szCs w:val="24"/>
        </w:rPr>
      </w:pPr>
      <w:r w:rsidRPr="00830074">
        <w:rPr>
          <w:rFonts w:asciiTheme="majorHAnsi" w:hAnsiTheme="majorHAnsi" w:cstheme="majorHAnsi"/>
          <w:sz w:val="24"/>
          <w:szCs w:val="24"/>
        </w:rPr>
        <w:t xml:space="preserve">Submit required concert information to the Dance Coordinator; including program notes, music and </w:t>
      </w:r>
      <w:r w:rsidR="00494401" w:rsidRPr="00830074">
        <w:rPr>
          <w:rFonts w:asciiTheme="majorHAnsi" w:hAnsiTheme="majorHAnsi" w:cstheme="majorHAnsi"/>
          <w:sz w:val="24"/>
          <w:szCs w:val="24"/>
        </w:rPr>
        <w:t>prop and set needs</w:t>
      </w:r>
      <w:r w:rsidR="008B0984" w:rsidRPr="00830074">
        <w:rPr>
          <w:rFonts w:asciiTheme="majorHAnsi" w:hAnsiTheme="majorHAnsi" w:cstheme="majorHAnsi"/>
          <w:sz w:val="24"/>
          <w:szCs w:val="24"/>
        </w:rPr>
        <w:t>, in timely manner</w:t>
      </w:r>
    </w:p>
    <w:p w14:paraId="42AEBD4A" w14:textId="44A09DC5" w:rsidR="00830074" w:rsidRDefault="005F502D" w:rsidP="00830074">
      <w:pPr>
        <w:numPr>
          <w:ilvl w:val="0"/>
          <w:numId w:val="1"/>
        </w:numPr>
        <w:spacing w:line="240" w:lineRule="auto"/>
        <w:rPr>
          <w:rFonts w:asciiTheme="majorHAnsi" w:hAnsiTheme="majorHAnsi" w:cstheme="majorHAnsi"/>
          <w:sz w:val="24"/>
          <w:szCs w:val="24"/>
        </w:rPr>
      </w:pPr>
      <w:r w:rsidRPr="00830074">
        <w:rPr>
          <w:rFonts w:asciiTheme="majorHAnsi" w:hAnsiTheme="majorHAnsi" w:cstheme="majorHAnsi"/>
          <w:sz w:val="24"/>
          <w:szCs w:val="24"/>
        </w:rPr>
        <w:t>Other</w:t>
      </w:r>
      <w:r w:rsidR="00692EE3" w:rsidRPr="00830074">
        <w:rPr>
          <w:rFonts w:asciiTheme="majorHAnsi" w:hAnsiTheme="majorHAnsi" w:cstheme="majorHAnsi"/>
          <w:sz w:val="24"/>
          <w:szCs w:val="24"/>
        </w:rPr>
        <w:t xml:space="preserve"> reasonable</w:t>
      </w:r>
      <w:r w:rsidRPr="00830074">
        <w:rPr>
          <w:rFonts w:asciiTheme="majorHAnsi" w:hAnsiTheme="majorHAnsi" w:cstheme="majorHAnsi"/>
          <w:sz w:val="24"/>
          <w:szCs w:val="24"/>
        </w:rPr>
        <w:t xml:space="preserve"> duties as assigned</w:t>
      </w:r>
      <w:bookmarkStart w:id="3" w:name="_dnvo14i4zexf" w:colFirst="0" w:colLast="0"/>
      <w:bookmarkEnd w:id="3"/>
    </w:p>
    <w:p w14:paraId="60D158E5" w14:textId="77777777" w:rsidR="00830074" w:rsidRDefault="00830074" w:rsidP="00830074">
      <w:pPr>
        <w:spacing w:line="240" w:lineRule="auto"/>
        <w:ind w:left="720"/>
        <w:rPr>
          <w:rFonts w:asciiTheme="majorHAnsi" w:hAnsiTheme="majorHAnsi" w:cstheme="majorHAnsi"/>
          <w:sz w:val="24"/>
          <w:szCs w:val="24"/>
        </w:rPr>
      </w:pPr>
    </w:p>
    <w:p w14:paraId="2544E245" w14:textId="52590E9B" w:rsidR="001C1C74" w:rsidRPr="00830074" w:rsidRDefault="005F502D" w:rsidP="00830074">
      <w:pPr>
        <w:spacing w:line="240" w:lineRule="auto"/>
        <w:rPr>
          <w:rFonts w:asciiTheme="majorHAnsi" w:hAnsiTheme="majorHAnsi" w:cstheme="majorHAnsi"/>
          <w:sz w:val="24"/>
          <w:szCs w:val="24"/>
        </w:rPr>
      </w:pPr>
      <w:r w:rsidRPr="00830074">
        <w:rPr>
          <w:rFonts w:asciiTheme="majorHAnsi" w:hAnsiTheme="majorHAnsi" w:cstheme="majorHAnsi"/>
          <w:b/>
          <w:sz w:val="24"/>
          <w:szCs w:val="24"/>
        </w:rPr>
        <w:t>Skills and Competencies</w:t>
      </w:r>
    </w:p>
    <w:p w14:paraId="021976BD" w14:textId="77777777" w:rsidR="00D3426D" w:rsidRPr="00830074" w:rsidRDefault="00D7307E" w:rsidP="00D3426D">
      <w:pPr>
        <w:pStyle w:val="Heading1"/>
        <w:numPr>
          <w:ilvl w:val="0"/>
          <w:numId w:val="4"/>
        </w:numPr>
        <w:spacing w:before="0" w:after="0" w:line="240" w:lineRule="auto"/>
        <w:ind w:left="720" w:hanging="270"/>
        <w:rPr>
          <w:rFonts w:asciiTheme="majorHAnsi" w:hAnsiTheme="majorHAnsi" w:cstheme="majorHAnsi"/>
          <w:sz w:val="24"/>
          <w:szCs w:val="24"/>
        </w:rPr>
      </w:pPr>
      <w:bookmarkStart w:id="4" w:name="_gv9hw5ywcu1i" w:colFirst="0" w:colLast="0"/>
      <w:bookmarkEnd w:id="4"/>
      <w:r w:rsidRPr="00830074">
        <w:rPr>
          <w:rFonts w:asciiTheme="majorHAnsi" w:hAnsiTheme="majorHAnsi" w:cstheme="majorHAnsi"/>
          <w:sz w:val="24"/>
          <w:szCs w:val="24"/>
        </w:rPr>
        <w:t xml:space="preserve">Experience </w:t>
      </w:r>
      <w:r w:rsidR="00717773" w:rsidRPr="00830074">
        <w:rPr>
          <w:rFonts w:asciiTheme="majorHAnsi" w:hAnsiTheme="majorHAnsi" w:cstheme="majorHAnsi"/>
          <w:sz w:val="24"/>
          <w:szCs w:val="24"/>
        </w:rPr>
        <w:t>educating</w:t>
      </w:r>
      <w:r w:rsidRPr="00830074">
        <w:rPr>
          <w:rFonts w:asciiTheme="majorHAnsi" w:hAnsiTheme="majorHAnsi" w:cstheme="majorHAnsi"/>
          <w:sz w:val="24"/>
          <w:szCs w:val="24"/>
        </w:rPr>
        <w:t xml:space="preserve"> young children</w:t>
      </w:r>
      <w:r w:rsidR="00494401" w:rsidRPr="00830074">
        <w:rPr>
          <w:rFonts w:asciiTheme="majorHAnsi" w:hAnsiTheme="majorHAnsi" w:cstheme="majorHAnsi"/>
          <w:sz w:val="24"/>
          <w:szCs w:val="24"/>
        </w:rPr>
        <w:t>, adolescents and/or</w:t>
      </w:r>
      <w:r w:rsidRPr="00830074">
        <w:rPr>
          <w:rFonts w:asciiTheme="majorHAnsi" w:hAnsiTheme="majorHAnsi" w:cstheme="majorHAnsi"/>
          <w:sz w:val="24"/>
          <w:szCs w:val="24"/>
        </w:rPr>
        <w:t xml:space="preserve"> and adults with </w:t>
      </w:r>
      <w:r w:rsidR="00717773" w:rsidRPr="00830074">
        <w:rPr>
          <w:rFonts w:asciiTheme="majorHAnsi" w:hAnsiTheme="majorHAnsi" w:cstheme="majorHAnsi"/>
          <w:sz w:val="24"/>
          <w:szCs w:val="24"/>
        </w:rPr>
        <w:t xml:space="preserve">a strong emphasis on </w:t>
      </w:r>
      <w:r w:rsidRPr="00830074">
        <w:rPr>
          <w:rFonts w:asciiTheme="majorHAnsi" w:hAnsiTheme="majorHAnsi" w:cstheme="majorHAnsi"/>
          <w:sz w:val="24"/>
          <w:szCs w:val="24"/>
        </w:rPr>
        <w:t>injury prevention</w:t>
      </w:r>
    </w:p>
    <w:p w14:paraId="20319510" w14:textId="0F030668" w:rsidR="00717773" w:rsidRPr="00830074" w:rsidRDefault="00717773" w:rsidP="00D3426D">
      <w:pPr>
        <w:pStyle w:val="Heading1"/>
        <w:numPr>
          <w:ilvl w:val="0"/>
          <w:numId w:val="4"/>
        </w:numPr>
        <w:spacing w:before="0" w:after="0" w:line="240" w:lineRule="auto"/>
        <w:ind w:left="720" w:hanging="270"/>
        <w:rPr>
          <w:rFonts w:asciiTheme="majorHAnsi" w:hAnsiTheme="majorHAnsi" w:cstheme="majorHAnsi"/>
          <w:sz w:val="24"/>
          <w:szCs w:val="24"/>
        </w:rPr>
      </w:pPr>
      <w:r w:rsidRPr="00830074">
        <w:rPr>
          <w:rFonts w:asciiTheme="majorHAnsi" w:hAnsiTheme="majorHAnsi" w:cstheme="majorHAnsi"/>
          <w:sz w:val="24"/>
          <w:szCs w:val="24"/>
        </w:rPr>
        <w:t>Ability to present material in a developmentally appropriate manner</w:t>
      </w:r>
    </w:p>
    <w:p w14:paraId="63BC1D93" w14:textId="24152D9A" w:rsidR="00D7307E" w:rsidRPr="00830074" w:rsidRDefault="00D7307E" w:rsidP="002655CA">
      <w:pPr>
        <w:pStyle w:val="ListParagraph"/>
        <w:numPr>
          <w:ilvl w:val="0"/>
          <w:numId w:val="4"/>
        </w:numPr>
        <w:ind w:left="720" w:hanging="270"/>
        <w:rPr>
          <w:rFonts w:asciiTheme="majorHAnsi" w:hAnsiTheme="majorHAnsi" w:cstheme="majorHAnsi"/>
          <w:sz w:val="24"/>
          <w:szCs w:val="24"/>
        </w:rPr>
      </w:pPr>
      <w:r w:rsidRPr="00830074">
        <w:rPr>
          <w:rFonts w:asciiTheme="majorHAnsi" w:hAnsiTheme="majorHAnsi" w:cstheme="majorHAnsi"/>
          <w:sz w:val="24"/>
          <w:szCs w:val="24"/>
        </w:rPr>
        <w:t xml:space="preserve">Ability to teach the material on the syllabus and give useful corrections on alignment and </w:t>
      </w:r>
      <w:r w:rsidR="0004195F" w:rsidRPr="00830074">
        <w:rPr>
          <w:rFonts w:asciiTheme="majorHAnsi" w:hAnsiTheme="majorHAnsi" w:cstheme="majorHAnsi"/>
          <w:sz w:val="24"/>
          <w:szCs w:val="24"/>
        </w:rPr>
        <w:t>execution</w:t>
      </w:r>
    </w:p>
    <w:p w14:paraId="570CCC04" w14:textId="3CA88520" w:rsidR="00D7307E" w:rsidRPr="00830074" w:rsidRDefault="00717773" w:rsidP="002655CA">
      <w:pPr>
        <w:pStyle w:val="ListParagraph"/>
        <w:numPr>
          <w:ilvl w:val="0"/>
          <w:numId w:val="4"/>
        </w:numPr>
        <w:spacing w:line="240" w:lineRule="auto"/>
        <w:ind w:left="720" w:hanging="270"/>
        <w:rPr>
          <w:rFonts w:asciiTheme="majorHAnsi" w:hAnsiTheme="majorHAnsi" w:cstheme="majorHAnsi"/>
          <w:sz w:val="24"/>
          <w:szCs w:val="24"/>
        </w:rPr>
      </w:pPr>
      <w:r w:rsidRPr="00830074">
        <w:rPr>
          <w:rFonts w:asciiTheme="majorHAnsi" w:hAnsiTheme="majorHAnsi" w:cstheme="majorHAnsi"/>
          <w:sz w:val="24"/>
          <w:szCs w:val="24"/>
        </w:rPr>
        <w:t>A</w:t>
      </w:r>
      <w:r w:rsidR="00D7307E" w:rsidRPr="00830074">
        <w:rPr>
          <w:rFonts w:asciiTheme="majorHAnsi" w:hAnsiTheme="majorHAnsi" w:cstheme="majorHAnsi"/>
          <w:sz w:val="24"/>
          <w:szCs w:val="24"/>
        </w:rPr>
        <w:t>bility to communicate positivel</w:t>
      </w:r>
      <w:r w:rsidR="0004195F" w:rsidRPr="00830074">
        <w:rPr>
          <w:rFonts w:asciiTheme="majorHAnsi" w:hAnsiTheme="majorHAnsi" w:cstheme="majorHAnsi"/>
          <w:sz w:val="24"/>
          <w:szCs w:val="24"/>
        </w:rPr>
        <w:t>y with the students</w:t>
      </w:r>
      <w:r w:rsidRPr="00830074">
        <w:rPr>
          <w:rFonts w:asciiTheme="majorHAnsi" w:hAnsiTheme="majorHAnsi" w:cstheme="majorHAnsi"/>
          <w:sz w:val="24"/>
          <w:szCs w:val="24"/>
        </w:rPr>
        <w:t>,</w:t>
      </w:r>
      <w:r w:rsidR="0004195F" w:rsidRPr="00830074">
        <w:rPr>
          <w:rFonts w:asciiTheme="majorHAnsi" w:hAnsiTheme="majorHAnsi" w:cstheme="majorHAnsi"/>
          <w:sz w:val="24"/>
          <w:szCs w:val="24"/>
        </w:rPr>
        <w:t xml:space="preserve"> parents</w:t>
      </w:r>
      <w:r w:rsidRPr="00830074">
        <w:rPr>
          <w:rFonts w:asciiTheme="majorHAnsi" w:hAnsiTheme="majorHAnsi" w:cstheme="majorHAnsi"/>
          <w:sz w:val="24"/>
          <w:szCs w:val="24"/>
        </w:rPr>
        <w:t xml:space="preserve"> and Arvada Center Staff</w:t>
      </w:r>
    </w:p>
    <w:p w14:paraId="532D54C2" w14:textId="7038A6F7" w:rsidR="00D7307E" w:rsidRPr="00830074" w:rsidRDefault="00D7307E" w:rsidP="002655CA">
      <w:pPr>
        <w:pStyle w:val="ListParagraph"/>
        <w:numPr>
          <w:ilvl w:val="0"/>
          <w:numId w:val="4"/>
        </w:numPr>
        <w:spacing w:line="240" w:lineRule="auto"/>
        <w:ind w:left="720" w:hanging="270"/>
        <w:rPr>
          <w:rFonts w:asciiTheme="majorHAnsi" w:hAnsiTheme="majorHAnsi" w:cstheme="majorHAnsi"/>
          <w:sz w:val="24"/>
          <w:szCs w:val="24"/>
        </w:rPr>
      </w:pPr>
      <w:r w:rsidRPr="00830074">
        <w:rPr>
          <w:rFonts w:asciiTheme="majorHAnsi" w:hAnsiTheme="majorHAnsi" w:cstheme="majorHAnsi"/>
          <w:sz w:val="24"/>
          <w:szCs w:val="24"/>
        </w:rPr>
        <w:t>Ability to collaborate and work with fellow d</w:t>
      </w:r>
      <w:r w:rsidR="00203B4F" w:rsidRPr="00830074">
        <w:rPr>
          <w:rFonts w:asciiTheme="majorHAnsi" w:hAnsiTheme="majorHAnsi" w:cstheme="majorHAnsi"/>
          <w:sz w:val="24"/>
          <w:szCs w:val="24"/>
        </w:rPr>
        <w:t>ance instructors on show themes</w:t>
      </w:r>
    </w:p>
    <w:p w14:paraId="54848992" w14:textId="0EAAE7B9" w:rsidR="0004195F" w:rsidRPr="00830074" w:rsidRDefault="00D7307E" w:rsidP="002655CA">
      <w:pPr>
        <w:pStyle w:val="ListParagraph"/>
        <w:numPr>
          <w:ilvl w:val="0"/>
          <w:numId w:val="4"/>
        </w:numPr>
        <w:spacing w:line="240" w:lineRule="auto"/>
        <w:ind w:left="720" w:hanging="270"/>
        <w:rPr>
          <w:rFonts w:asciiTheme="majorHAnsi" w:hAnsiTheme="majorHAnsi" w:cstheme="majorHAnsi"/>
          <w:sz w:val="24"/>
          <w:szCs w:val="24"/>
        </w:rPr>
      </w:pPr>
      <w:r w:rsidRPr="00830074">
        <w:rPr>
          <w:rFonts w:asciiTheme="majorHAnsi" w:hAnsiTheme="majorHAnsi" w:cstheme="majorHAnsi"/>
          <w:sz w:val="24"/>
          <w:szCs w:val="24"/>
        </w:rPr>
        <w:t xml:space="preserve">Ability to demonstrate </w:t>
      </w:r>
      <w:r w:rsidR="00494401" w:rsidRPr="00830074">
        <w:rPr>
          <w:rFonts w:asciiTheme="majorHAnsi" w:hAnsiTheme="majorHAnsi" w:cstheme="majorHAnsi"/>
          <w:sz w:val="24"/>
          <w:szCs w:val="24"/>
        </w:rPr>
        <w:t xml:space="preserve">or explain combinations </w:t>
      </w:r>
      <w:r w:rsidRPr="00830074">
        <w:rPr>
          <w:rFonts w:asciiTheme="majorHAnsi" w:hAnsiTheme="majorHAnsi" w:cstheme="majorHAnsi"/>
          <w:sz w:val="24"/>
          <w:szCs w:val="24"/>
        </w:rPr>
        <w:t>and correct students</w:t>
      </w:r>
      <w:r w:rsidR="0004195F" w:rsidRPr="00830074">
        <w:rPr>
          <w:rFonts w:asciiTheme="majorHAnsi" w:hAnsiTheme="majorHAnsi" w:cstheme="majorHAnsi"/>
          <w:sz w:val="24"/>
          <w:szCs w:val="24"/>
        </w:rPr>
        <w:t>, move ballet barres as needed</w:t>
      </w:r>
    </w:p>
    <w:p w14:paraId="69871FD4" w14:textId="5B3FFDCB" w:rsidR="00D7307E" w:rsidRPr="00830074" w:rsidRDefault="00D7307E" w:rsidP="002655CA">
      <w:pPr>
        <w:pStyle w:val="ListParagraph"/>
        <w:numPr>
          <w:ilvl w:val="0"/>
          <w:numId w:val="4"/>
        </w:numPr>
        <w:spacing w:line="240" w:lineRule="auto"/>
        <w:ind w:left="720" w:hanging="270"/>
        <w:rPr>
          <w:rFonts w:asciiTheme="majorHAnsi" w:hAnsiTheme="majorHAnsi" w:cstheme="majorHAnsi"/>
          <w:sz w:val="24"/>
          <w:szCs w:val="24"/>
        </w:rPr>
      </w:pPr>
      <w:r w:rsidRPr="00830074">
        <w:rPr>
          <w:rFonts w:asciiTheme="majorHAnsi" w:hAnsiTheme="majorHAnsi" w:cstheme="majorHAnsi"/>
          <w:sz w:val="24"/>
          <w:szCs w:val="24"/>
        </w:rPr>
        <w:t xml:space="preserve">Move light sets and </w:t>
      </w:r>
      <w:r w:rsidR="0004195F" w:rsidRPr="00830074">
        <w:rPr>
          <w:rFonts w:asciiTheme="majorHAnsi" w:hAnsiTheme="majorHAnsi" w:cstheme="majorHAnsi"/>
          <w:sz w:val="24"/>
          <w:szCs w:val="24"/>
        </w:rPr>
        <w:t>props</w:t>
      </w:r>
      <w:r w:rsidR="00494401" w:rsidRPr="00830074">
        <w:rPr>
          <w:rFonts w:asciiTheme="majorHAnsi" w:hAnsiTheme="majorHAnsi" w:cstheme="majorHAnsi"/>
          <w:sz w:val="24"/>
          <w:szCs w:val="24"/>
        </w:rPr>
        <w:t xml:space="preserve"> during recital season</w:t>
      </w:r>
    </w:p>
    <w:p w14:paraId="5FE66353" w14:textId="4E354079" w:rsidR="00D7307E" w:rsidRPr="00830074" w:rsidRDefault="00D7307E" w:rsidP="002655CA">
      <w:pPr>
        <w:pStyle w:val="ListParagraph"/>
        <w:numPr>
          <w:ilvl w:val="0"/>
          <w:numId w:val="4"/>
        </w:numPr>
        <w:spacing w:line="240" w:lineRule="auto"/>
        <w:ind w:left="720" w:hanging="270"/>
        <w:rPr>
          <w:rFonts w:asciiTheme="majorHAnsi" w:hAnsiTheme="majorHAnsi" w:cstheme="majorHAnsi"/>
          <w:sz w:val="24"/>
          <w:szCs w:val="24"/>
        </w:rPr>
      </w:pPr>
      <w:r w:rsidRPr="00830074">
        <w:rPr>
          <w:rFonts w:asciiTheme="majorHAnsi" w:hAnsiTheme="majorHAnsi" w:cstheme="majorHAnsi"/>
          <w:sz w:val="24"/>
          <w:szCs w:val="24"/>
        </w:rPr>
        <w:t>Ability to stand for two hours, either in class or while worki</w:t>
      </w:r>
      <w:r w:rsidR="002655CA" w:rsidRPr="00830074">
        <w:rPr>
          <w:rFonts w:asciiTheme="majorHAnsi" w:hAnsiTheme="majorHAnsi" w:cstheme="majorHAnsi"/>
          <w:sz w:val="24"/>
          <w:szCs w:val="24"/>
        </w:rPr>
        <w:t>ng backstage for dance concerts</w:t>
      </w:r>
    </w:p>
    <w:p w14:paraId="56837633" w14:textId="1B64C336" w:rsidR="00D7307E" w:rsidRPr="00830074" w:rsidRDefault="00D7307E" w:rsidP="0004195F">
      <w:pPr>
        <w:pStyle w:val="ListParagraph"/>
        <w:numPr>
          <w:ilvl w:val="0"/>
          <w:numId w:val="4"/>
        </w:numPr>
        <w:ind w:left="720" w:hanging="270"/>
        <w:rPr>
          <w:rFonts w:asciiTheme="majorHAnsi" w:hAnsiTheme="majorHAnsi" w:cstheme="majorHAnsi"/>
          <w:sz w:val="24"/>
          <w:szCs w:val="24"/>
        </w:rPr>
      </w:pPr>
      <w:r w:rsidRPr="00830074">
        <w:rPr>
          <w:rFonts w:asciiTheme="majorHAnsi" w:hAnsiTheme="majorHAnsi" w:cstheme="majorHAnsi"/>
          <w:sz w:val="24"/>
          <w:szCs w:val="24"/>
        </w:rPr>
        <w:t>Must possess several years teaching experience, have a sol</w:t>
      </w:r>
      <w:r w:rsidR="002655CA" w:rsidRPr="00830074">
        <w:rPr>
          <w:rFonts w:asciiTheme="majorHAnsi" w:hAnsiTheme="majorHAnsi" w:cstheme="majorHAnsi"/>
          <w:sz w:val="24"/>
          <w:szCs w:val="24"/>
        </w:rPr>
        <w:t xml:space="preserve">id foundation of </w:t>
      </w:r>
      <w:r w:rsidR="00494401" w:rsidRPr="00830074">
        <w:rPr>
          <w:rFonts w:asciiTheme="majorHAnsi" w:hAnsiTheme="majorHAnsi" w:cstheme="majorHAnsi"/>
          <w:sz w:val="24"/>
          <w:szCs w:val="24"/>
        </w:rPr>
        <w:t>ballet</w:t>
      </w:r>
      <w:r w:rsidR="002655CA" w:rsidRPr="00830074">
        <w:rPr>
          <w:rFonts w:asciiTheme="majorHAnsi" w:hAnsiTheme="majorHAnsi" w:cstheme="majorHAnsi"/>
          <w:sz w:val="24"/>
          <w:szCs w:val="24"/>
        </w:rPr>
        <w:t xml:space="preserve"> training</w:t>
      </w:r>
    </w:p>
    <w:p w14:paraId="248E809F" w14:textId="25ECD18E" w:rsidR="00D7307E" w:rsidRPr="00830074" w:rsidRDefault="00D7307E" w:rsidP="0004195F">
      <w:pPr>
        <w:pStyle w:val="ListParagraph"/>
        <w:numPr>
          <w:ilvl w:val="0"/>
          <w:numId w:val="4"/>
        </w:numPr>
        <w:ind w:left="720" w:hanging="270"/>
        <w:rPr>
          <w:rFonts w:asciiTheme="majorHAnsi" w:hAnsiTheme="majorHAnsi" w:cstheme="majorHAnsi"/>
          <w:sz w:val="24"/>
          <w:szCs w:val="24"/>
        </w:rPr>
      </w:pPr>
      <w:r w:rsidRPr="00830074">
        <w:rPr>
          <w:rFonts w:asciiTheme="majorHAnsi" w:hAnsiTheme="majorHAnsi" w:cstheme="majorHAnsi"/>
          <w:sz w:val="24"/>
          <w:szCs w:val="24"/>
        </w:rPr>
        <w:t>Applicants should be reliable, flexible, and enthusiastic about teaching dance to children</w:t>
      </w:r>
      <w:r w:rsidR="00F960C9" w:rsidRPr="00830074">
        <w:rPr>
          <w:rFonts w:asciiTheme="majorHAnsi" w:hAnsiTheme="majorHAnsi" w:cstheme="majorHAnsi"/>
          <w:sz w:val="24"/>
          <w:szCs w:val="24"/>
        </w:rPr>
        <w:t>,</w:t>
      </w:r>
      <w:r w:rsidR="00D3426D" w:rsidRPr="00830074">
        <w:rPr>
          <w:rFonts w:asciiTheme="majorHAnsi" w:hAnsiTheme="majorHAnsi" w:cstheme="majorHAnsi"/>
          <w:sz w:val="24"/>
          <w:szCs w:val="24"/>
        </w:rPr>
        <w:t xml:space="preserve"> </w:t>
      </w:r>
      <w:r w:rsidR="002655CA" w:rsidRPr="00830074">
        <w:rPr>
          <w:rFonts w:asciiTheme="majorHAnsi" w:hAnsiTheme="majorHAnsi" w:cstheme="majorHAnsi"/>
          <w:sz w:val="24"/>
          <w:szCs w:val="24"/>
        </w:rPr>
        <w:t>teens</w:t>
      </w:r>
      <w:r w:rsidR="00F960C9" w:rsidRPr="00830074">
        <w:rPr>
          <w:rFonts w:asciiTheme="majorHAnsi" w:hAnsiTheme="majorHAnsi" w:cstheme="majorHAnsi"/>
          <w:sz w:val="24"/>
          <w:szCs w:val="24"/>
        </w:rPr>
        <w:t xml:space="preserve"> and/or adults</w:t>
      </w:r>
    </w:p>
    <w:p w14:paraId="5663BF8C" w14:textId="360949D6" w:rsidR="00D7307E" w:rsidRPr="00830074" w:rsidRDefault="00D7307E" w:rsidP="0004195F">
      <w:pPr>
        <w:pStyle w:val="ListParagraph"/>
        <w:numPr>
          <w:ilvl w:val="0"/>
          <w:numId w:val="4"/>
        </w:numPr>
        <w:ind w:left="720" w:hanging="270"/>
        <w:rPr>
          <w:rFonts w:asciiTheme="majorHAnsi" w:hAnsiTheme="majorHAnsi" w:cstheme="majorHAnsi"/>
          <w:sz w:val="24"/>
          <w:szCs w:val="24"/>
        </w:rPr>
      </w:pPr>
      <w:r w:rsidRPr="00830074">
        <w:rPr>
          <w:rFonts w:asciiTheme="majorHAnsi" w:hAnsiTheme="majorHAnsi" w:cstheme="majorHAnsi"/>
          <w:sz w:val="24"/>
          <w:szCs w:val="24"/>
        </w:rPr>
        <w:t>Basic know</w:t>
      </w:r>
      <w:r w:rsidR="00E2130D" w:rsidRPr="00830074">
        <w:rPr>
          <w:rFonts w:asciiTheme="majorHAnsi" w:hAnsiTheme="majorHAnsi" w:cstheme="majorHAnsi"/>
          <w:sz w:val="24"/>
          <w:szCs w:val="24"/>
        </w:rPr>
        <w:t xml:space="preserve">ledge of kinesiology </w:t>
      </w:r>
    </w:p>
    <w:p w14:paraId="5376F5A1" w14:textId="3C998508" w:rsidR="00830074" w:rsidRPr="00830074" w:rsidRDefault="002655CA" w:rsidP="00830074">
      <w:pPr>
        <w:pStyle w:val="ListParagraph"/>
        <w:numPr>
          <w:ilvl w:val="0"/>
          <w:numId w:val="4"/>
        </w:numPr>
        <w:ind w:left="720" w:hanging="270"/>
        <w:rPr>
          <w:rFonts w:asciiTheme="majorHAnsi" w:hAnsiTheme="majorHAnsi" w:cstheme="majorHAnsi"/>
          <w:sz w:val="24"/>
          <w:szCs w:val="24"/>
        </w:rPr>
      </w:pPr>
      <w:r w:rsidRPr="00830074">
        <w:rPr>
          <w:rFonts w:asciiTheme="majorHAnsi" w:hAnsiTheme="majorHAnsi" w:cstheme="majorHAnsi"/>
          <w:sz w:val="24"/>
          <w:szCs w:val="24"/>
        </w:rPr>
        <w:t>A background check is required</w:t>
      </w:r>
    </w:p>
    <w:p w14:paraId="0592E6AD" w14:textId="127EAE62" w:rsidR="00830074" w:rsidRDefault="00830074" w:rsidP="00830074">
      <w:pPr>
        <w:rPr>
          <w:rFonts w:asciiTheme="majorHAnsi" w:hAnsiTheme="majorHAnsi" w:cstheme="majorHAnsi"/>
          <w:b/>
          <w:sz w:val="24"/>
          <w:szCs w:val="24"/>
        </w:rPr>
      </w:pPr>
    </w:p>
    <w:p w14:paraId="1A91B6A4" w14:textId="77777777" w:rsidR="00830074" w:rsidRDefault="00830074" w:rsidP="00830074">
      <w:pPr>
        <w:ind w:left="90"/>
        <w:rPr>
          <w:rFonts w:asciiTheme="majorHAnsi" w:hAnsiTheme="majorHAnsi" w:cstheme="majorHAnsi"/>
          <w:b/>
          <w:sz w:val="24"/>
          <w:szCs w:val="24"/>
        </w:rPr>
      </w:pPr>
    </w:p>
    <w:p w14:paraId="00000025" w14:textId="600E2AED" w:rsidR="00DC5010" w:rsidRPr="00830074" w:rsidRDefault="005F502D" w:rsidP="00830074">
      <w:pPr>
        <w:ind w:left="90"/>
        <w:rPr>
          <w:rFonts w:asciiTheme="majorHAnsi" w:hAnsiTheme="majorHAnsi" w:cstheme="majorHAnsi"/>
          <w:sz w:val="24"/>
          <w:szCs w:val="24"/>
        </w:rPr>
      </w:pPr>
      <w:r w:rsidRPr="00830074">
        <w:rPr>
          <w:rFonts w:asciiTheme="majorHAnsi" w:hAnsiTheme="majorHAnsi" w:cstheme="majorHAnsi"/>
          <w:b/>
          <w:sz w:val="24"/>
          <w:szCs w:val="24"/>
        </w:rPr>
        <w:t>Compensation</w:t>
      </w:r>
    </w:p>
    <w:p w14:paraId="00000026" w14:textId="34D5B0F1" w:rsidR="00DC5010" w:rsidRPr="00830074" w:rsidRDefault="00830074" w:rsidP="00830074">
      <w:pPr>
        <w:spacing w:line="256" w:lineRule="auto"/>
        <w:ind w:left="90" w:right="180"/>
        <w:rPr>
          <w:rFonts w:asciiTheme="majorHAnsi" w:hAnsiTheme="majorHAnsi" w:cstheme="majorHAnsi"/>
          <w:color w:val="333333"/>
          <w:sz w:val="24"/>
          <w:szCs w:val="24"/>
        </w:rPr>
      </w:pPr>
      <w:r>
        <w:rPr>
          <w:rFonts w:asciiTheme="majorHAnsi" w:hAnsiTheme="majorHAnsi" w:cstheme="majorHAnsi"/>
          <w:color w:val="333333"/>
          <w:sz w:val="24"/>
          <w:szCs w:val="24"/>
        </w:rPr>
        <w:t>This is a part time, non</w:t>
      </w:r>
      <w:r w:rsidR="005F502D" w:rsidRPr="00830074">
        <w:rPr>
          <w:rFonts w:asciiTheme="majorHAnsi" w:hAnsiTheme="majorHAnsi" w:cstheme="majorHAnsi"/>
          <w:color w:val="333333"/>
          <w:sz w:val="24"/>
          <w:szCs w:val="24"/>
        </w:rPr>
        <w:t>exempt position earning $</w:t>
      </w:r>
      <w:r w:rsidR="00203B4F" w:rsidRPr="00830074">
        <w:rPr>
          <w:rFonts w:asciiTheme="majorHAnsi" w:hAnsiTheme="majorHAnsi" w:cstheme="majorHAnsi"/>
          <w:color w:val="333333"/>
          <w:sz w:val="24"/>
          <w:szCs w:val="24"/>
        </w:rPr>
        <w:t>20</w:t>
      </w:r>
      <w:r w:rsidR="002655CA" w:rsidRPr="00830074">
        <w:rPr>
          <w:rFonts w:asciiTheme="majorHAnsi" w:hAnsiTheme="majorHAnsi" w:cstheme="majorHAnsi"/>
          <w:color w:val="333333"/>
          <w:sz w:val="24"/>
          <w:szCs w:val="24"/>
        </w:rPr>
        <w:t>- $2</w:t>
      </w:r>
      <w:r w:rsidR="00494401" w:rsidRPr="00830074">
        <w:rPr>
          <w:rFonts w:asciiTheme="majorHAnsi" w:hAnsiTheme="majorHAnsi" w:cstheme="majorHAnsi"/>
          <w:color w:val="333333"/>
          <w:sz w:val="24"/>
          <w:szCs w:val="24"/>
        </w:rPr>
        <w:t>8</w:t>
      </w:r>
      <w:r w:rsidR="005F502D" w:rsidRPr="00830074">
        <w:rPr>
          <w:rFonts w:asciiTheme="majorHAnsi" w:hAnsiTheme="majorHAnsi" w:cstheme="majorHAnsi"/>
          <w:color w:val="333333"/>
          <w:sz w:val="24"/>
          <w:szCs w:val="24"/>
        </w:rPr>
        <w:t xml:space="preserve"> per hour</w:t>
      </w:r>
      <w:r w:rsidR="003076EE" w:rsidRPr="00830074">
        <w:rPr>
          <w:rFonts w:asciiTheme="majorHAnsi" w:hAnsiTheme="majorHAnsi" w:cstheme="majorHAnsi"/>
          <w:color w:val="333333"/>
          <w:sz w:val="24"/>
          <w:szCs w:val="24"/>
        </w:rPr>
        <w:t xml:space="preserve"> and is eligible for paid sick leave</w:t>
      </w:r>
      <w:r w:rsidR="00692EE3" w:rsidRPr="00830074">
        <w:rPr>
          <w:rFonts w:asciiTheme="majorHAnsi" w:hAnsiTheme="majorHAnsi" w:cstheme="majorHAnsi"/>
          <w:color w:val="333333"/>
          <w:sz w:val="24"/>
          <w:szCs w:val="24"/>
        </w:rPr>
        <w:t>.</w:t>
      </w:r>
      <w:r w:rsidR="005F502D" w:rsidRPr="00830074">
        <w:rPr>
          <w:rFonts w:asciiTheme="majorHAnsi" w:hAnsiTheme="majorHAnsi" w:cstheme="majorHAnsi"/>
          <w:color w:val="333333"/>
          <w:sz w:val="24"/>
          <w:szCs w:val="24"/>
        </w:rPr>
        <w:t xml:space="preserve"> </w:t>
      </w:r>
    </w:p>
    <w:p w14:paraId="00000027" w14:textId="77777777" w:rsidR="00DC5010" w:rsidRPr="00830074" w:rsidRDefault="00DC5010" w:rsidP="00830074">
      <w:pPr>
        <w:spacing w:line="256" w:lineRule="auto"/>
        <w:ind w:left="90" w:right="180"/>
        <w:rPr>
          <w:rFonts w:asciiTheme="majorHAnsi" w:hAnsiTheme="majorHAnsi" w:cstheme="majorHAnsi"/>
          <w:color w:val="333333"/>
          <w:sz w:val="24"/>
          <w:szCs w:val="24"/>
        </w:rPr>
      </w:pPr>
    </w:p>
    <w:p w14:paraId="00000028" w14:textId="77777777" w:rsidR="00DC5010" w:rsidRPr="00830074" w:rsidRDefault="005F502D" w:rsidP="00830074">
      <w:pPr>
        <w:ind w:left="90" w:right="180"/>
        <w:rPr>
          <w:rFonts w:asciiTheme="majorHAnsi" w:hAnsiTheme="majorHAnsi" w:cstheme="majorHAnsi"/>
          <w:color w:val="212121"/>
          <w:sz w:val="24"/>
          <w:szCs w:val="24"/>
        </w:rPr>
      </w:pPr>
      <w:r w:rsidRPr="00830074">
        <w:rPr>
          <w:rFonts w:asciiTheme="majorHAnsi" w:hAnsiTheme="majorHAnsi" w:cstheme="majorHAnsi"/>
          <w:color w:val="212121"/>
          <w:sz w:val="24"/>
          <w:szCs w:val="24"/>
        </w:rPr>
        <w:t xml:space="preserve">The Arvada Center for the Arts and Humanities </w:t>
      </w:r>
      <w:proofErr w:type="gramStart"/>
      <w:r w:rsidRPr="00830074">
        <w:rPr>
          <w:rFonts w:asciiTheme="majorHAnsi" w:hAnsiTheme="majorHAnsi" w:cstheme="majorHAnsi"/>
          <w:color w:val="212121"/>
          <w:sz w:val="24"/>
          <w:szCs w:val="24"/>
        </w:rPr>
        <w:t>is dedicated</w:t>
      </w:r>
      <w:proofErr w:type="gramEnd"/>
      <w:r w:rsidRPr="00830074">
        <w:rPr>
          <w:rFonts w:asciiTheme="majorHAnsi" w:hAnsiTheme="majorHAnsi" w:cstheme="majorHAnsi"/>
          <w:color w:val="212121"/>
          <w:sz w:val="24"/>
          <w:szCs w:val="24"/>
        </w:rPr>
        <w:t xml:space="preserve"> to the principles of equal employment opportunity in any term, condition, or privilege of employment. We do not discriminate against applicants or employees based on age, race, sex, color, religion, sexual orientation, gender identity, national origin, genetic information, disability or any other status protected by state or local law. Candidates from traditionally marginalized communities are especially encouraged to apply.</w:t>
      </w:r>
    </w:p>
    <w:p w14:paraId="00000029" w14:textId="77777777" w:rsidR="00DC5010" w:rsidRPr="00830074" w:rsidRDefault="00DC5010" w:rsidP="00830074">
      <w:pPr>
        <w:ind w:left="90" w:right="180"/>
        <w:rPr>
          <w:rFonts w:asciiTheme="majorHAnsi" w:hAnsiTheme="majorHAnsi" w:cstheme="majorHAnsi"/>
          <w:color w:val="212121"/>
          <w:sz w:val="24"/>
          <w:szCs w:val="24"/>
        </w:rPr>
      </w:pPr>
    </w:p>
    <w:p w14:paraId="0000002A" w14:textId="77777777" w:rsidR="00DC5010" w:rsidRPr="00830074" w:rsidRDefault="005F502D" w:rsidP="00830074">
      <w:pPr>
        <w:pStyle w:val="Heading1"/>
        <w:keepNext w:val="0"/>
        <w:keepLines w:val="0"/>
        <w:spacing w:before="0" w:after="0" w:line="240" w:lineRule="auto"/>
        <w:ind w:left="90" w:right="180"/>
        <w:rPr>
          <w:rFonts w:asciiTheme="majorHAnsi" w:hAnsiTheme="majorHAnsi" w:cstheme="majorHAnsi"/>
          <w:b/>
          <w:sz w:val="24"/>
          <w:szCs w:val="24"/>
        </w:rPr>
      </w:pPr>
      <w:bookmarkStart w:id="5" w:name="_4d6cov7bkzml" w:colFirst="0" w:colLast="0"/>
      <w:bookmarkEnd w:id="5"/>
      <w:r w:rsidRPr="00830074">
        <w:rPr>
          <w:rFonts w:asciiTheme="majorHAnsi" w:hAnsiTheme="majorHAnsi" w:cstheme="majorHAnsi"/>
          <w:b/>
          <w:sz w:val="24"/>
          <w:szCs w:val="24"/>
        </w:rPr>
        <w:t xml:space="preserve">Note: This job description </w:t>
      </w:r>
      <w:proofErr w:type="gramStart"/>
      <w:r w:rsidRPr="00830074">
        <w:rPr>
          <w:rFonts w:asciiTheme="majorHAnsi" w:hAnsiTheme="majorHAnsi" w:cstheme="majorHAnsi"/>
          <w:b/>
          <w:sz w:val="24"/>
          <w:szCs w:val="24"/>
        </w:rPr>
        <w:t>is not intended</w:t>
      </w:r>
      <w:proofErr w:type="gramEnd"/>
      <w:r w:rsidRPr="00830074">
        <w:rPr>
          <w:rFonts w:asciiTheme="majorHAnsi" w:hAnsiTheme="majorHAnsi" w:cstheme="majorHAnsi"/>
          <w:b/>
          <w:sz w:val="24"/>
          <w:szCs w:val="24"/>
        </w:rPr>
        <w:t xml:space="preserve"> to be an exhaustive list of all duties, responsibilities, or qualifications associated with the job.</w:t>
      </w:r>
    </w:p>
    <w:p w14:paraId="0000002B" w14:textId="77777777" w:rsidR="00DC5010" w:rsidRPr="00830074" w:rsidRDefault="005F502D" w:rsidP="00830074">
      <w:pPr>
        <w:spacing w:before="240"/>
        <w:ind w:left="90"/>
        <w:rPr>
          <w:rFonts w:asciiTheme="majorHAnsi" w:hAnsiTheme="majorHAnsi" w:cstheme="majorHAnsi"/>
          <w:b/>
          <w:sz w:val="24"/>
          <w:szCs w:val="24"/>
        </w:rPr>
      </w:pPr>
      <w:r w:rsidRPr="00830074">
        <w:rPr>
          <w:rFonts w:asciiTheme="majorHAnsi" w:hAnsiTheme="majorHAnsi" w:cstheme="majorHAnsi"/>
          <w:b/>
          <w:sz w:val="24"/>
          <w:szCs w:val="24"/>
        </w:rPr>
        <w:t>Application Instructions</w:t>
      </w:r>
    </w:p>
    <w:p w14:paraId="0000002C" w14:textId="3DCA76D8" w:rsidR="00DC5010" w:rsidRDefault="00830074" w:rsidP="00830074">
      <w:pPr>
        <w:ind w:left="90" w:right="180"/>
        <w:rPr>
          <w:rFonts w:asciiTheme="majorHAnsi" w:hAnsiTheme="majorHAnsi" w:cstheme="majorHAnsi"/>
          <w:sz w:val="24"/>
          <w:szCs w:val="24"/>
        </w:rPr>
      </w:pPr>
      <w:r>
        <w:rPr>
          <w:rFonts w:asciiTheme="majorHAnsi" w:hAnsiTheme="majorHAnsi" w:cstheme="majorHAnsi"/>
          <w:sz w:val="24"/>
          <w:szCs w:val="24"/>
        </w:rPr>
        <w:t>S</w:t>
      </w:r>
      <w:r w:rsidR="005F502D" w:rsidRPr="00830074">
        <w:rPr>
          <w:rFonts w:asciiTheme="majorHAnsi" w:hAnsiTheme="majorHAnsi" w:cstheme="majorHAnsi"/>
          <w:sz w:val="24"/>
          <w:szCs w:val="24"/>
        </w:rPr>
        <w:t xml:space="preserve">end an email </w:t>
      </w:r>
      <w:r w:rsidR="00692EE3" w:rsidRPr="00830074">
        <w:rPr>
          <w:rFonts w:asciiTheme="majorHAnsi" w:hAnsiTheme="majorHAnsi" w:cstheme="majorHAnsi"/>
          <w:sz w:val="24"/>
          <w:szCs w:val="24"/>
        </w:rPr>
        <w:t xml:space="preserve">with your resume and cover letter as PDF </w:t>
      </w:r>
      <w:r w:rsidR="005F502D" w:rsidRPr="00830074">
        <w:rPr>
          <w:rFonts w:asciiTheme="majorHAnsi" w:hAnsiTheme="majorHAnsi" w:cstheme="majorHAnsi"/>
          <w:sz w:val="24"/>
          <w:szCs w:val="24"/>
        </w:rPr>
        <w:t xml:space="preserve">to </w:t>
      </w:r>
      <w:hyperlink r:id="rId7" w:history="1">
        <w:r w:rsidR="00692EE3" w:rsidRPr="00830074">
          <w:rPr>
            <w:rStyle w:val="Hyperlink"/>
            <w:rFonts w:asciiTheme="majorHAnsi" w:hAnsiTheme="majorHAnsi" w:cstheme="majorHAnsi"/>
            <w:sz w:val="24"/>
            <w:szCs w:val="24"/>
          </w:rPr>
          <w:t>jobs@arvadacenter.org</w:t>
        </w:r>
      </w:hyperlink>
      <w:r w:rsidR="00692EE3" w:rsidRPr="00830074">
        <w:rPr>
          <w:rFonts w:asciiTheme="majorHAnsi" w:hAnsiTheme="majorHAnsi" w:cstheme="majorHAnsi"/>
          <w:sz w:val="24"/>
          <w:szCs w:val="24"/>
        </w:rPr>
        <w:t xml:space="preserve"> with </w:t>
      </w:r>
      <w:r w:rsidR="005F502D" w:rsidRPr="00830074">
        <w:rPr>
          <w:rFonts w:asciiTheme="majorHAnsi" w:hAnsiTheme="majorHAnsi" w:cstheme="majorHAnsi"/>
          <w:sz w:val="24"/>
          <w:szCs w:val="24"/>
        </w:rPr>
        <w:t xml:space="preserve">the job title </w:t>
      </w:r>
      <w:r w:rsidR="00692EE3" w:rsidRPr="00830074">
        <w:rPr>
          <w:rFonts w:asciiTheme="majorHAnsi" w:hAnsiTheme="majorHAnsi" w:cstheme="majorHAnsi"/>
          <w:sz w:val="24"/>
          <w:szCs w:val="24"/>
        </w:rPr>
        <w:t>in the subject line</w:t>
      </w:r>
      <w:r w:rsidR="005F502D" w:rsidRPr="00830074">
        <w:rPr>
          <w:rFonts w:asciiTheme="majorHAnsi" w:hAnsiTheme="majorHAnsi" w:cstheme="majorHAnsi"/>
          <w:sz w:val="24"/>
          <w:szCs w:val="24"/>
        </w:rPr>
        <w:t xml:space="preserve">. </w:t>
      </w:r>
    </w:p>
    <w:p w14:paraId="1B3E157C" w14:textId="3A7926A9" w:rsidR="001B36EF" w:rsidRPr="00830074" w:rsidRDefault="001B36EF" w:rsidP="00830074">
      <w:pPr>
        <w:ind w:left="90" w:right="180"/>
        <w:rPr>
          <w:rFonts w:asciiTheme="majorHAnsi" w:hAnsiTheme="majorHAnsi" w:cstheme="majorHAnsi"/>
          <w:sz w:val="24"/>
          <w:szCs w:val="24"/>
        </w:rPr>
      </w:pPr>
      <w:r>
        <w:rPr>
          <w:rFonts w:asciiTheme="majorHAnsi" w:hAnsiTheme="majorHAnsi" w:cstheme="majorHAnsi"/>
          <w:sz w:val="24"/>
          <w:szCs w:val="24"/>
        </w:rPr>
        <w:t>Applications will be accepted until</w:t>
      </w:r>
      <w:r w:rsidR="00ED03C1">
        <w:rPr>
          <w:rFonts w:asciiTheme="majorHAnsi" w:hAnsiTheme="majorHAnsi" w:cstheme="majorHAnsi"/>
          <w:sz w:val="24"/>
          <w:szCs w:val="24"/>
        </w:rPr>
        <w:t xml:space="preserve"> Novem</w:t>
      </w:r>
      <w:r w:rsidR="006159BD">
        <w:rPr>
          <w:rFonts w:asciiTheme="majorHAnsi" w:hAnsiTheme="majorHAnsi" w:cstheme="majorHAnsi"/>
          <w:sz w:val="24"/>
          <w:szCs w:val="24"/>
        </w:rPr>
        <w:t xml:space="preserve">ber </w:t>
      </w:r>
      <w:r w:rsidR="00ED03C1">
        <w:rPr>
          <w:rFonts w:asciiTheme="majorHAnsi" w:hAnsiTheme="majorHAnsi" w:cstheme="majorHAnsi"/>
          <w:sz w:val="24"/>
          <w:szCs w:val="24"/>
        </w:rPr>
        <w:t>0</w:t>
      </w:r>
      <w:bookmarkStart w:id="6" w:name="_GoBack"/>
      <w:bookmarkEnd w:id="6"/>
      <w:r w:rsidR="006159BD">
        <w:rPr>
          <w:rFonts w:asciiTheme="majorHAnsi" w:hAnsiTheme="majorHAnsi" w:cstheme="majorHAnsi"/>
          <w:sz w:val="24"/>
          <w:szCs w:val="24"/>
        </w:rPr>
        <w:t>1, 2024</w:t>
      </w:r>
    </w:p>
    <w:sectPr w:rsidR="001B36EF" w:rsidRPr="00830074" w:rsidSect="00830074">
      <w:headerReference w:type="default" r:id="rId8"/>
      <w:pgSz w:w="12240" w:h="15840"/>
      <w:pgMar w:top="1440" w:right="1080" w:bottom="117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F6F27" w14:textId="77777777" w:rsidR="00E62E77" w:rsidRDefault="00E62E77" w:rsidP="007D2BFE">
      <w:pPr>
        <w:spacing w:line="240" w:lineRule="auto"/>
      </w:pPr>
      <w:r>
        <w:separator/>
      </w:r>
    </w:p>
  </w:endnote>
  <w:endnote w:type="continuationSeparator" w:id="0">
    <w:p w14:paraId="6DFE00FC" w14:textId="77777777" w:rsidR="00E62E77" w:rsidRDefault="00E62E77" w:rsidP="007D2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ABB79" w14:textId="77777777" w:rsidR="00E62E77" w:rsidRDefault="00E62E77" w:rsidP="007D2BFE">
      <w:pPr>
        <w:spacing w:line="240" w:lineRule="auto"/>
      </w:pPr>
      <w:r>
        <w:separator/>
      </w:r>
    </w:p>
  </w:footnote>
  <w:footnote w:type="continuationSeparator" w:id="0">
    <w:p w14:paraId="0937E756" w14:textId="77777777" w:rsidR="00E62E77" w:rsidRDefault="00E62E77" w:rsidP="007D2B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E99A5" w14:textId="3B98CE48" w:rsidR="007D2BFE" w:rsidRDefault="007D2BFE" w:rsidP="007D2BFE">
    <w:pPr>
      <w:pStyle w:val="Header"/>
      <w:jc w:val="right"/>
    </w:pPr>
    <w:r w:rsidRPr="00356682">
      <w:rPr>
        <w:rFonts w:cstheme="minorHAnsi"/>
        <w:noProof/>
        <w:sz w:val="24"/>
        <w:szCs w:val="24"/>
        <w:lang w:val="en-US"/>
      </w:rPr>
      <w:drawing>
        <wp:inline distT="0" distB="0" distL="0" distR="0" wp14:anchorId="318F9FB5" wp14:editId="0E3FA46D">
          <wp:extent cx="1800225" cy="452364"/>
          <wp:effectExtent l="0" t="0" r="0" b="5080"/>
          <wp:docPr id="14" name="Picture 14" descr="C:\Users\KLOISELLE\Desktop\Email Signatu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OISELLE\Desktop\Email Signatur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8942" cy="4746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910E7"/>
    <w:multiLevelType w:val="hybridMultilevel"/>
    <w:tmpl w:val="7E8E84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94573CD"/>
    <w:multiLevelType w:val="multilevel"/>
    <w:tmpl w:val="B6600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2F59FA"/>
    <w:multiLevelType w:val="multilevel"/>
    <w:tmpl w:val="3B268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6046AA"/>
    <w:multiLevelType w:val="multilevel"/>
    <w:tmpl w:val="387C7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10"/>
    <w:rsid w:val="0004195F"/>
    <w:rsid w:val="001B36EF"/>
    <w:rsid w:val="001C1C74"/>
    <w:rsid w:val="00203B4F"/>
    <w:rsid w:val="002655CA"/>
    <w:rsid w:val="002F480C"/>
    <w:rsid w:val="003076EE"/>
    <w:rsid w:val="003C1840"/>
    <w:rsid w:val="00494401"/>
    <w:rsid w:val="00511A8D"/>
    <w:rsid w:val="00531FF1"/>
    <w:rsid w:val="005F502D"/>
    <w:rsid w:val="006159BD"/>
    <w:rsid w:val="00672172"/>
    <w:rsid w:val="00692EE3"/>
    <w:rsid w:val="00717773"/>
    <w:rsid w:val="007367BC"/>
    <w:rsid w:val="007C61FC"/>
    <w:rsid w:val="007D2BFE"/>
    <w:rsid w:val="00830074"/>
    <w:rsid w:val="008B0984"/>
    <w:rsid w:val="008E4485"/>
    <w:rsid w:val="0097641D"/>
    <w:rsid w:val="00B65C2A"/>
    <w:rsid w:val="00D3426D"/>
    <w:rsid w:val="00D7307E"/>
    <w:rsid w:val="00DC5010"/>
    <w:rsid w:val="00E2130D"/>
    <w:rsid w:val="00E62E77"/>
    <w:rsid w:val="00E7373C"/>
    <w:rsid w:val="00ED03C1"/>
    <w:rsid w:val="00F1399D"/>
    <w:rsid w:val="00F9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939A9A"/>
  <w15:docId w15:val="{86A83B8A-414D-48DF-B824-B074BCCE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7D2BFE"/>
    <w:pPr>
      <w:tabs>
        <w:tab w:val="center" w:pos="4680"/>
        <w:tab w:val="right" w:pos="9360"/>
      </w:tabs>
      <w:spacing w:line="240" w:lineRule="auto"/>
    </w:pPr>
  </w:style>
  <w:style w:type="character" w:customStyle="1" w:styleId="HeaderChar">
    <w:name w:val="Header Char"/>
    <w:basedOn w:val="DefaultParagraphFont"/>
    <w:link w:val="Header"/>
    <w:uiPriority w:val="99"/>
    <w:rsid w:val="007D2BFE"/>
  </w:style>
  <w:style w:type="paragraph" w:styleId="Footer">
    <w:name w:val="footer"/>
    <w:basedOn w:val="Normal"/>
    <w:link w:val="FooterChar"/>
    <w:uiPriority w:val="99"/>
    <w:unhideWhenUsed/>
    <w:rsid w:val="007D2BFE"/>
    <w:pPr>
      <w:tabs>
        <w:tab w:val="center" w:pos="4680"/>
        <w:tab w:val="right" w:pos="9360"/>
      </w:tabs>
      <w:spacing w:line="240" w:lineRule="auto"/>
    </w:pPr>
  </w:style>
  <w:style w:type="character" w:customStyle="1" w:styleId="FooterChar">
    <w:name w:val="Footer Char"/>
    <w:basedOn w:val="DefaultParagraphFont"/>
    <w:link w:val="Footer"/>
    <w:uiPriority w:val="99"/>
    <w:rsid w:val="007D2BFE"/>
  </w:style>
  <w:style w:type="character" w:styleId="Hyperlink">
    <w:name w:val="Hyperlink"/>
    <w:basedOn w:val="DefaultParagraphFont"/>
    <w:uiPriority w:val="99"/>
    <w:unhideWhenUsed/>
    <w:rsid w:val="00692EE3"/>
    <w:rPr>
      <w:color w:val="0000FF" w:themeColor="hyperlink"/>
      <w:u w:val="single"/>
    </w:rPr>
  </w:style>
  <w:style w:type="paragraph" w:styleId="ListParagraph">
    <w:name w:val="List Paragraph"/>
    <w:basedOn w:val="Normal"/>
    <w:uiPriority w:val="34"/>
    <w:qFormat/>
    <w:rsid w:val="00D73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arvada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Zambrano</dc:creator>
  <cp:lastModifiedBy>Libby Zambrano</cp:lastModifiedBy>
  <cp:revision>4</cp:revision>
  <dcterms:created xsi:type="dcterms:W3CDTF">2024-09-19T22:54:00Z</dcterms:created>
  <dcterms:modified xsi:type="dcterms:W3CDTF">2024-10-18T23:29:00Z</dcterms:modified>
</cp:coreProperties>
</file>